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FB7D" w14:textId="77777777" w:rsidR="002C176E" w:rsidRDefault="002C176E" w:rsidP="00867D99">
      <w:pPr>
        <w:pStyle w:val="NoSpacing"/>
        <w:rPr>
          <w:rFonts w:ascii="Times New Roman" w:hAnsi="Times New Roman" w:cs="Times New Roman"/>
          <w:sz w:val="24"/>
          <w:szCs w:val="24"/>
        </w:rPr>
      </w:pPr>
      <w:r>
        <w:rPr>
          <w:rFonts w:ascii="Times New Roman" w:hAnsi="Times New Roman" w:cs="Times New Roman"/>
          <w:sz w:val="24"/>
          <w:szCs w:val="24"/>
        </w:rPr>
        <w:t>Executive Director’s Report</w:t>
      </w:r>
    </w:p>
    <w:p w14:paraId="6294B904" w14:textId="05D951AD" w:rsidR="004C1103" w:rsidRDefault="00867D99" w:rsidP="00867D99">
      <w:pPr>
        <w:pStyle w:val="NoSpacing"/>
        <w:rPr>
          <w:rFonts w:ascii="Times New Roman" w:hAnsi="Times New Roman" w:cs="Times New Roman"/>
          <w:sz w:val="24"/>
          <w:szCs w:val="24"/>
        </w:rPr>
      </w:pPr>
      <w:r>
        <w:rPr>
          <w:rFonts w:ascii="Times New Roman" w:hAnsi="Times New Roman" w:cs="Times New Roman"/>
          <w:sz w:val="24"/>
          <w:szCs w:val="24"/>
        </w:rPr>
        <w:t>1</w:t>
      </w:r>
      <w:r w:rsidR="00756678">
        <w:rPr>
          <w:rFonts w:ascii="Times New Roman" w:hAnsi="Times New Roman" w:cs="Times New Roman"/>
          <w:sz w:val="24"/>
          <w:szCs w:val="24"/>
        </w:rPr>
        <w:t xml:space="preserve"> August</w:t>
      </w:r>
      <w:r>
        <w:rPr>
          <w:rFonts w:ascii="Times New Roman" w:hAnsi="Times New Roman" w:cs="Times New Roman"/>
          <w:sz w:val="24"/>
          <w:szCs w:val="24"/>
        </w:rPr>
        <w:t xml:space="preserve"> 2020</w:t>
      </w:r>
    </w:p>
    <w:p w14:paraId="0A0881EE" w14:textId="036D35C5" w:rsidR="00867D99" w:rsidRDefault="00867D99" w:rsidP="00867D99">
      <w:pPr>
        <w:pStyle w:val="NoSpacing"/>
        <w:rPr>
          <w:rFonts w:ascii="Times New Roman" w:hAnsi="Times New Roman" w:cs="Times New Roman"/>
          <w:sz w:val="24"/>
          <w:szCs w:val="24"/>
        </w:rPr>
      </w:pPr>
    </w:p>
    <w:p w14:paraId="07606C5B" w14:textId="1929838D" w:rsidR="00867D99" w:rsidRDefault="00867D99" w:rsidP="00867D99">
      <w:pPr>
        <w:pStyle w:val="NoSpacing"/>
        <w:rPr>
          <w:rFonts w:ascii="Times New Roman" w:hAnsi="Times New Roman" w:cs="Times New Roman"/>
          <w:sz w:val="24"/>
          <w:szCs w:val="24"/>
        </w:rPr>
      </w:pPr>
    </w:p>
    <w:p w14:paraId="60D9FFBC" w14:textId="77777777" w:rsidR="00756678" w:rsidRDefault="00867D99" w:rsidP="00867D9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2019 </w:t>
      </w:r>
      <w:r w:rsidR="00756678">
        <w:rPr>
          <w:rFonts w:ascii="Times New Roman" w:hAnsi="Times New Roman" w:cs="Times New Roman"/>
          <w:sz w:val="24"/>
          <w:szCs w:val="24"/>
        </w:rPr>
        <w:t>closed out the second decade of the third millennium with both highs and lows.  Our highs included a record Cooperative receipt year.  The lows included the closing of one of our churches, and the beginning of the process to close a second church.</w:t>
      </w:r>
    </w:p>
    <w:p w14:paraId="50A7CE97" w14:textId="5CB8BB86" w:rsidR="00756678" w:rsidRDefault="00756678" w:rsidP="00867D9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2019 we began investigating the possibility of purchasing and relocating our state office to new property next to Camp </w:t>
      </w:r>
      <w:proofErr w:type="spellStart"/>
      <w:r>
        <w:rPr>
          <w:rFonts w:ascii="Times New Roman" w:hAnsi="Times New Roman" w:cs="Times New Roman"/>
          <w:sz w:val="24"/>
          <w:szCs w:val="24"/>
        </w:rPr>
        <w:t>Beaverfork</w:t>
      </w:r>
      <w:proofErr w:type="spellEnd"/>
      <w:r>
        <w:rPr>
          <w:rFonts w:ascii="Times New Roman" w:hAnsi="Times New Roman" w:cs="Times New Roman"/>
          <w:sz w:val="24"/>
          <w:szCs w:val="24"/>
        </w:rPr>
        <w:t>; that was exciting.  It was also a year in which Rev. Nelson Henderson s</w:t>
      </w:r>
      <w:r w:rsidR="002C176E">
        <w:rPr>
          <w:rFonts w:ascii="Times New Roman" w:hAnsi="Times New Roman" w:cs="Times New Roman"/>
          <w:sz w:val="24"/>
          <w:szCs w:val="24"/>
        </w:rPr>
        <w:t xml:space="preserve">erved a final term </w:t>
      </w:r>
      <w:r>
        <w:rPr>
          <w:rFonts w:ascii="Times New Roman" w:hAnsi="Times New Roman" w:cs="Times New Roman"/>
          <w:sz w:val="24"/>
          <w:szCs w:val="24"/>
        </w:rPr>
        <w:t>as our state moderator (2005-2019); that gave us mixed emotions.</w:t>
      </w:r>
      <w:r w:rsidR="00F34A2E">
        <w:rPr>
          <w:rFonts w:ascii="Times New Roman" w:hAnsi="Times New Roman" w:cs="Times New Roman"/>
          <w:sz w:val="24"/>
          <w:szCs w:val="24"/>
        </w:rPr>
        <w:t xml:space="preserve">  This past year saw a transition in the Executive Office of the NAFWB.  Executive Director Keith Burden retired, and Dr. Eddie Moody, Jr. was elected to the position.</w:t>
      </w:r>
    </w:p>
    <w:p w14:paraId="5E861E84" w14:textId="5D432813" w:rsidR="002C176E" w:rsidRDefault="00867D99" w:rsidP="002C176E">
      <w:pPr>
        <w:pStyle w:val="NoSpacing"/>
        <w:ind w:firstLine="360"/>
        <w:rPr>
          <w:rFonts w:ascii="Times New Roman" w:hAnsi="Times New Roman" w:cs="Times New Roman"/>
          <w:sz w:val="24"/>
          <w:szCs w:val="24"/>
        </w:rPr>
      </w:pPr>
      <w:r>
        <w:rPr>
          <w:rFonts w:ascii="Times New Roman" w:hAnsi="Times New Roman" w:cs="Times New Roman"/>
          <w:sz w:val="24"/>
          <w:szCs w:val="24"/>
        </w:rPr>
        <w:t>Arkansas Free Will Baptists</w:t>
      </w:r>
      <w:r w:rsidR="00756678">
        <w:rPr>
          <w:rFonts w:ascii="Times New Roman" w:hAnsi="Times New Roman" w:cs="Times New Roman"/>
          <w:sz w:val="24"/>
          <w:szCs w:val="24"/>
        </w:rPr>
        <w:t xml:space="preserve"> continue to have a strong influence for Jesus Christ in our communities, throughout our state, and within our denomination.  Arkansas pastors, laymen, and lay women are playing a significant role in the ministry of our local churches, districts, state, and national departments.</w:t>
      </w:r>
      <w:r w:rsidR="002C176E">
        <w:rPr>
          <w:rFonts w:ascii="Times New Roman" w:hAnsi="Times New Roman" w:cs="Times New Roman"/>
          <w:sz w:val="24"/>
          <w:szCs w:val="24"/>
        </w:rPr>
        <w:t xml:space="preserve">  </w:t>
      </w:r>
      <w:r w:rsidR="002C176E">
        <w:rPr>
          <w:rFonts w:ascii="Times New Roman" w:hAnsi="Times New Roman" w:cs="Times New Roman"/>
          <w:sz w:val="24"/>
          <w:szCs w:val="24"/>
        </w:rPr>
        <w:t xml:space="preserve">Arkansas is a leading state in financial support of denominational endeavors (#6), with gifts to the national last year exceeding $1.1 million.  We were </w:t>
      </w:r>
      <w:r w:rsidR="002C176E">
        <w:rPr>
          <w:rFonts w:ascii="Times New Roman" w:hAnsi="Times New Roman" w:cs="Times New Roman"/>
          <w:sz w:val="24"/>
          <w:szCs w:val="24"/>
        </w:rPr>
        <w:t>third</w:t>
      </w:r>
      <w:r w:rsidR="002C176E">
        <w:rPr>
          <w:rFonts w:ascii="Times New Roman" w:hAnsi="Times New Roman" w:cs="Times New Roman"/>
          <w:sz w:val="24"/>
          <w:szCs w:val="24"/>
        </w:rPr>
        <w:t xml:space="preserve"> in support of the National Executive Office (coop giving).</w:t>
      </w:r>
    </w:p>
    <w:p w14:paraId="6389DDD7" w14:textId="4032EE62" w:rsidR="00756678" w:rsidRDefault="00756678" w:rsidP="00867D9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Thanks to the faithful giving of our state’s constituents and churches, you will see that we have a </w:t>
      </w:r>
      <w:r w:rsidR="002C176E">
        <w:rPr>
          <w:rFonts w:ascii="Times New Roman" w:hAnsi="Times New Roman" w:cs="Times New Roman"/>
          <w:sz w:val="24"/>
          <w:szCs w:val="24"/>
        </w:rPr>
        <w:t>good</w:t>
      </w:r>
      <w:r>
        <w:rPr>
          <w:rFonts w:ascii="Times New Roman" w:hAnsi="Times New Roman" w:cs="Times New Roman"/>
          <w:sz w:val="24"/>
          <w:szCs w:val="24"/>
        </w:rPr>
        <w:t xml:space="preserve"> financial position.  One area of concern, however, is our ACTS 1:8 funding, and the Mission Board will be sharing how they are addressing that issue.</w:t>
      </w:r>
      <w:r w:rsidR="002C176E">
        <w:rPr>
          <w:rFonts w:ascii="Times New Roman" w:hAnsi="Times New Roman" w:cs="Times New Roman"/>
          <w:sz w:val="24"/>
          <w:szCs w:val="24"/>
        </w:rPr>
        <w:t xml:space="preserve">  This past year saw o</w:t>
      </w:r>
      <w:r w:rsidR="002C176E">
        <w:rPr>
          <w:rFonts w:ascii="Times New Roman" w:hAnsi="Times New Roman" w:cs="Times New Roman"/>
          <w:sz w:val="24"/>
          <w:szCs w:val="24"/>
        </w:rPr>
        <w:t xml:space="preserve">ur own Keren Delgado became another Arkansan to answer the call to missionary service.  She is </w:t>
      </w:r>
      <w:r w:rsidR="002C176E">
        <w:rPr>
          <w:rFonts w:ascii="Times New Roman" w:hAnsi="Times New Roman" w:cs="Times New Roman"/>
          <w:sz w:val="24"/>
          <w:szCs w:val="24"/>
        </w:rPr>
        <w:t xml:space="preserve">in the process of </w:t>
      </w:r>
      <w:r w:rsidR="002C176E">
        <w:rPr>
          <w:rFonts w:ascii="Times New Roman" w:hAnsi="Times New Roman" w:cs="Times New Roman"/>
          <w:sz w:val="24"/>
          <w:szCs w:val="24"/>
        </w:rPr>
        <w:t xml:space="preserve">raising her support to go to Bulgaria. </w:t>
      </w:r>
    </w:p>
    <w:p w14:paraId="04F0D361" w14:textId="5BDF328C" w:rsidR="00756678" w:rsidRDefault="00756678" w:rsidP="00867D9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2019 I was able to attend 14 of our 15 district associations.  </w:t>
      </w:r>
      <w:r w:rsidR="002C176E">
        <w:rPr>
          <w:rFonts w:ascii="Times New Roman" w:hAnsi="Times New Roman" w:cs="Times New Roman"/>
          <w:sz w:val="24"/>
          <w:szCs w:val="24"/>
        </w:rPr>
        <w:t>I</w:t>
      </w:r>
      <w:r w:rsidR="003C2009">
        <w:rPr>
          <w:rFonts w:ascii="Times New Roman" w:hAnsi="Times New Roman" w:cs="Times New Roman"/>
          <w:sz w:val="24"/>
          <w:szCs w:val="24"/>
        </w:rPr>
        <w:t xml:space="preserve"> deeply appreciate the</w:t>
      </w:r>
      <w:r>
        <w:rPr>
          <w:rFonts w:ascii="Times New Roman" w:hAnsi="Times New Roman" w:cs="Times New Roman"/>
          <w:sz w:val="24"/>
          <w:szCs w:val="24"/>
        </w:rPr>
        <w:t xml:space="preserve"> warm, welcoming recaption</w:t>
      </w:r>
      <w:r w:rsidR="002C176E">
        <w:rPr>
          <w:rFonts w:ascii="Times New Roman" w:hAnsi="Times New Roman" w:cs="Times New Roman"/>
          <w:sz w:val="24"/>
          <w:szCs w:val="24"/>
        </w:rPr>
        <w:t xml:space="preserve"> at </w:t>
      </w:r>
      <w:r w:rsidR="003C2009">
        <w:rPr>
          <w:rFonts w:ascii="Times New Roman" w:hAnsi="Times New Roman" w:cs="Times New Roman"/>
          <w:sz w:val="24"/>
          <w:szCs w:val="24"/>
        </w:rPr>
        <w:t xml:space="preserve">these </w:t>
      </w:r>
      <w:r w:rsidR="002C176E">
        <w:rPr>
          <w:rFonts w:ascii="Times New Roman" w:hAnsi="Times New Roman" w:cs="Times New Roman"/>
          <w:sz w:val="24"/>
          <w:szCs w:val="24"/>
        </w:rPr>
        <w:t>meetings</w:t>
      </w:r>
      <w:r>
        <w:rPr>
          <w:rFonts w:ascii="Times New Roman" w:hAnsi="Times New Roman" w:cs="Times New Roman"/>
          <w:sz w:val="24"/>
          <w:szCs w:val="24"/>
        </w:rPr>
        <w:t xml:space="preserve">, and the opportunity to share about the ministry of our state and denomination.  Thank you.  I represented the </w:t>
      </w:r>
      <w:r w:rsidR="003C2009">
        <w:rPr>
          <w:rFonts w:ascii="Times New Roman" w:hAnsi="Times New Roman" w:cs="Times New Roman"/>
          <w:sz w:val="24"/>
          <w:szCs w:val="24"/>
        </w:rPr>
        <w:t>ARFWB</w:t>
      </w:r>
      <w:r>
        <w:rPr>
          <w:rFonts w:ascii="Times New Roman" w:hAnsi="Times New Roman" w:cs="Times New Roman"/>
          <w:sz w:val="24"/>
          <w:szCs w:val="24"/>
        </w:rPr>
        <w:t xml:space="preserve"> at the Promotional Director’s Conference, National Convention in Cincinnati, Ohio, and the NAFWB Leadership Conference.  I served on the NAFWB General Board and Executive Committee.</w:t>
      </w:r>
    </w:p>
    <w:p w14:paraId="325F2448" w14:textId="6AB51F4F" w:rsidR="00756678" w:rsidRDefault="003C2009" w:rsidP="00867D99">
      <w:pPr>
        <w:pStyle w:val="NoSpacing"/>
        <w:ind w:firstLine="360"/>
        <w:rPr>
          <w:rFonts w:ascii="Times New Roman" w:hAnsi="Times New Roman" w:cs="Times New Roman"/>
          <w:sz w:val="24"/>
          <w:szCs w:val="24"/>
        </w:rPr>
      </w:pPr>
      <w:r>
        <w:rPr>
          <w:rFonts w:ascii="Times New Roman" w:hAnsi="Times New Roman" w:cs="Times New Roman"/>
          <w:sz w:val="24"/>
          <w:szCs w:val="24"/>
        </w:rPr>
        <w:t>O</w:t>
      </w:r>
      <w:r w:rsidR="00756678">
        <w:rPr>
          <w:rFonts w:ascii="Times New Roman" w:hAnsi="Times New Roman" w:cs="Times New Roman"/>
          <w:sz w:val="24"/>
          <w:szCs w:val="24"/>
        </w:rPr>
        <w:t xml:space="preserve">ur state publication, the VISION, </w:t>
      </w:r>
      <w:r>
        <w:rPr>
          <w:rFonts w:ascii="Times New Roman" w:hAnsi="Times New Roman" w:cs="Times New Roman"/>
          <w:sz w:val="24"/>
          <w:szCs w:val="24"/>
        </w:rPr>
        <w:t xml:space="preserve">continues to go out </w:t>
      </w:r>
      <w:r w:rsidR="00756678">
        <w:rPr>
          <w:rFonts w:ascii="Times New Roman" w:hAnsi="Times New Roman" w:cs="Times New Roman"/>
          <w:sz w:val="24"/>
          <w:szCs w:val="24"/>
        </w:rPr>
        <w:t xml:space="preserve">on a monthly basis—one month it is a hard copy and the </w:t>
      </w:r>
      <w:r>
        <w:rPr>
          <w:rFonts w:ascii="Times New Roman" w:hAnsi="Times New Roman" w:cs="Times New Roman"/>
          <w:sz w:val="24"/>
          <w:szCs w:val="24"/>
        </w:rPr>
        <w:t xml:space="preserve">state </w:t>
      </w:r>
      <w:r w:rsidR="00756678">
        <w:rPr>
          <w:rFonts w:ascii="Times New Roman" w:hAnsi="Times New Roman" w:cs="Times New Roman"/>
          <w:sz w:val="24"/>
          <w:szCs w:val="24"/>
        </w:rPr>
        <w:t xml:space="preserve">website, the next month </w:t>
      </w:r>
      <w:r>
        <w:rPr>
          <w:rFonts w:ascii="Times New Roman" w:hAnsi="Times New Roman" w:cs="Times New Roman"/>
          <w:sz w:val="24"/>
          <w:szCs w:val="24"/>
        </w:rPr>
        <w:t xml:space="preserve">it is </w:t>
      </w:r>
      <w:r w:rsidR="00756678">
        <w:rPr>
          <w:rFonts w:ascii="Times New Roman" w:hAnsi="Times New Roman" w:cs="Times New Roman"/>
          <w:sz w:val="24"/>
          <w:szCs w:val="24"/>
        </w:rPr>
        <w:t>on the website only (</w:t>
      </w:r>
      <w:hyperlink r:id="rId4" w:history="1">
        <w:r w:rsidR="002C176E" w:rsidRPr="00B47BE4">
          <w:rPr>
            <w:rStyle w:val="Hyperlink"/>
            <w:rFonts w:ascii="Times New Roman" w:hAnsi="Times New Roman" w:cs="Times New Roman"/>
            <w:sz w:val="24"/>
            <w:szCs w:val="24"/>
          </w:rPr>
          <w:t>www.arfwb.org</w:t>
        </w:r>
      </w:hyperlink>
      <w:r w:rsidR="00756678">
        <w:rPr>
          <w:rFonts w:ascii="Times New Roman" w:hAnsi="Times New Roman" w:cs="Times New Roman"/>
          <w:sz w:val="24"/>
          <w:szCs w:val="24"/>
        </w:rPr>
        <w:t xml:space="preserve">).  The priority </w:t>
      </w:r>
      <w:r w:rsidR="002C176E">
        <w:rPr>
          <w:rFonts w:ascii="Times New Roman" w:hAnsi="Times New Roman" w:cs="Times New Roman"/>
          <w:sz w:val="24"/>
          <w:szCs w:val="24"/>
        </w:rPr>
        <w:t>in publications is local church and district news, followed by state news, as well as denominational happenings.</w:t>
      </w:r>
    </w:p>
    <w:p w14:paraId="29E14A8E" w14:textId="71886C4F" w:rsidR="002C176E" w:rsidRDefault="002C176E" w:rsidP="002C176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closing I wish to express my appreciation to the members of the Executive Board for their prayers, counsel, leadership, and support this past year.  I also want to thank my administrative assistant, Diana Caswell, ASM Director Brian Kesterson, and Hispanic Director Rolando Delgado for their diligent work and help.  Last, but not least, thank you to </w:t>
      </w:r>
      <w:r w:rsidR="003C2009">
        <w:rPr>
          <w:rFonts w:ascii="Times New Roman" w:hAnsi="Times New Roman" w:cs="Times New Roman"/>
          <w:sz w:val="24"/>
          <w:szCs w:val="24"/>
        </w:rPr>
        <w:t xml:space="preserve">each one of you in the state </w:t>
      </w:r>
      <w:r>
        <w:rPr>
          <w:rFonts w:ascii="Times New Roman" w:hAnsi="Times New Roman" w:cs="Times New Roman"/>
          <w:sz w:val="24"/>
          <w:szCs w:val="24"/>
        </w:rPr>
        <w:t xml:space="preserve">for your </w:t>
      </w:r>
      <w:r w:rsidR="003C2009">
        <w:rPr>
          <w:rFonts w:ascii="Times New Roman" w:hAnsi="Times New Roman" w:cs="Times New Roman"/>
          <w:sz w:val="24"/>
          <w:szCs w:val="24"/>
        </w:rPr>
        <w:t xml:space="preserve">words of </w:t>
      </w:r>
      <w:r>
        <w:rPr>
          <w:rFonts w:ascii="Times New Roman" w:hAnsi="Times New Roman" w:cs="Times New Roman"/>
          <w:sz w:val="24"/>
          <w:szCs w:val="24"/>
        </w:rPr>
        <w:t xml:space="preserve">encouragement, </w:t>
      </w:r>
      <w:r w:rsidR="003C2009">
        <w:rPr>
          <w:rFonts w:ascii="Times New Roman" w:hAnsi="Times New Roman" w:cs="Times New Roman"/>
          <w:sz w:val="24"/>
          <w:szCs w:val="24"/>
        </w:rPr>
        <w:t xml:space="preserve">for our </w:t>
      </w:r>
      <w:r>
        <w:rPr>
          <w:rFonts w:ascii="Times New Roman" w:hAnsi="Times New Roman" w:cs="Times New Roman"/>
          <w:sz w:val="24"/>
          <w:szCs w:val="24"/>
        </w:rPr>
        <w:t xml:space="preserve">support, and </w:t>
      </w:r>
      <w:r w:rsidR="003C2009">
        <w:rPr>
          <w:rFonts w:ascii="Times New Roman" w:hAnsi="Times New Roman" w:cs="Times New Roman"/>
          <w:sz w:val="24"/>
          <w:szCs w:val="24"/>
        </w:rPr>
        <w:t xml:space="preserve">for your </w:t>
      </w:r>
      <w:r>
        <w:rPr>
          <w:rFonts w:ascii="Times New Roman" w:hAnsi="Times New Roman" w:cs="Times New Roman"/>
          <w:sz w:val="24"/>
          <w:szCs w:val="24"/>
        </w:rPr>
        <w:t>prayers.</w:t>
      </w:r>
    </w:p>
    <w:p w14:paraId="6A74EADE" w14:textId="22633B2A" w:rsidR="002C176E" w:rsidRDefault="002C176E" w:rsidP="002C176E">
      <w:pPr>
        <w:pStyle w:val="NoSpacing"/>
        <w:rPr>
          <w:rFonts w:ascii="Times New Roman" w:hAnsi="Times New Roman" w:cs="Times New Roman"/>
          <w:sz w:val="24"/>
          <w:szCs w:val="24"/>
        </w:rPr>
      </w:pPr>
    </w:p>
    <w:p w14:paraId="53E17F0B" w14:textId="523584CC" w:rsidR="002C176E" w:rsidRDefault="002C176E" w:rsidP="002C176E">
      <w:pPr>
        <w:pStyle w:val="NoSpacing"/>
        <w:rPr>
          <w:rFonts w:ascii="Times New Roman" w:hAnsi="Times New Roman" w:cs="Times New Roman"/>
          <w:sz w:val="24"/>
          <w:szCs w:val="24"/>
        </w:rPr>
      </w:pPr>
      <w:r>
        <w:rPr>
          <w:rFonts w:ascii="Times New Roman" w:hAnsi="Times New Roman" w:cs="Times New Roman"/>
          <w:sz w:val="24"/>
          <w:szCs w:val="24"/>
        </w:rPr>
        <w:t>David Taylor</w:t>
      </w:r>
    </w:p>
    <w:p w14:paraId="6A346E7B" w14:textId="132F5E23" w:rsidR="002C176E" w:rsidRDefault="002C176E" w:rsidP="002C176E">
      <w:pPr>
        <w:pStyle w:val="NoSpacing"/>
        <w:rPr>
          <w:rFonts w:ascii="Times New Roman" w:hAnsi="Times New Roman" w:cs="Times New Roman"/>
          <w:sz w:val="24"/>
          <w:szCs w:val="24"/>
        </w:rPr>
      </w:pPr>
      <w:r>
        <w:rPr>
          <w:rFonts w:ascii="Times New Roman" w:hAnsi="Times New Roman" w:cs="Times New Roman"/>
          <w:sz w:val="24"/>
          <w:szCs w:val="24"/>
        </w:rPr>
        <w:t>Executive Director</w:t>
      </w:r>
    </w:p>
    <w:p w14:paraId="66819DBD" w14:textId="77777777" w:rsidR="00756678" w:rsidRDefault="00756678" w:rsidP="00867D99">
      <w:pPr>
        <w:pStyle w:val="NoSpacing"/>
        <w:ind w:firstLine="360"/>
        <w:rPr>
          <w:rFonts w:ascii="Times New Roman" w:hAnsi="Times New Roman" w:cs="Times New Roman"/>
          <w:sz w:val="24"/>
          <w:szCs w:val="24"/>
        </w:rPr>
      </w:pPr>
    </w:p>
    <w:p w14:paraId="4975D110" w14:textId="1CDB68F3" w:rsidR="00B01F90" w:rsidRDefault="00867D99" w:rsidP="002C176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
    <w:p w14:paraId="74C9763B" w14:textId="77777777" w:rsidR="00B01F90" w:rsidRDefault="00B01F90" w:rsidP="00A439FC">
      <w:pPr>
        <w:pStyle w:val="NoSpacing"/>
        <w:ind w:firstLine="360"/>
        <w:rPr>
          <w:rFonts w:ascii="Times New Roman" w:hAnsi="Times New Roman" w:cs="Times New Roman"/>
          <w:sz w:val="24"/>
          <w:szCs w:val="24"/>
        </w:rPr>
      </w:pPr>
    </w:p>
    <w:p w14:paraId="5ABC5ACB" w14:textId="77777777" w:rsidR="00867D99" w:rsidRPr="00867D99" w:rsidRDefault="00867D99" w:rsidP="00867D99">
      <w:pPr>
        <w:pStyle w:val="NoSpacing"/>
        <w:rPr>
          <w:rFonts w:ascii="Times New Roman" w:hAnsi="Times New Roman" w:cs="Times New Roman"/>
          <w:sz w:val="24"/>
          <w:szCs w:val="24"/>
        </w:rPr>
      </w:pPr>
    </w:p>
    <w:sectPr w:rsidR="00867D99" w:rsidRPr="0086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99"/>
    <w:rsid w:val="002515B7"/>
    <w:rsid w:val="002C176E"/>
    <w:rsid w:val="003C2009"/>
    <w:rsid w:val="004C1103"/>
    <w:rsid w:val="006C3A12"/>
    <w:rsid w:val="00756678"/>
    <w:rsid w:val="00867D99"/>
    <w:rsid w:val="00A439FC"/>
    <w:rsid w:val="00B01F90"/>
    <w:rsid w:val="00BD1ABA"/>
    <w:rsid w:val="00C97571"/>
    <w:rsid w:val="00DC2FE7"/>
    <w:rsid w:val="00F3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9D5B"/>
  <w15:chartTrackingRefBased/>
  <w15:docId w15:val="{7CB43869-F6AB-4536-BBA1-828F7087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D99"/>
    <w:pPr>
      <w:spacing w:after="0" w:line="240" w:lineRule="auto"/>
    </w:pPr>
  </w:style>
  <w:style w:type="character" w:styleId="Hyperlink">
    <w:name w:val="Hyperlink"/>
    <w:basedOn w:val="DefaultParagraphFont"/>
    <w:uiPriority w:val="99"/>
    <w:unhideWhenUsed/>
    <w:rsid w:val="00756678"/>
    <w:rPr>
      <w:color w:val="0563C1" w:themeColor="hyperlink"/>
      <w:u w:val="single"/>
    </w:rPr>
  </w:style>
  <w:style w:type="character" w:styleId="UnresolvedMention">
    <w:name w:val="Unresolved Mention"/>
    <w:basedOn w:val="DefaultParagraphFont"/>
    <w:uiPriority w:val="99"/>
    <w:semiHidden/>
    <w:unhideWhenUsed/>
    <w:rsid w:val="0075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f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3</cp:revision>
  <cp:lastPrinted>2020-04-24T19:43:00Z</cp:lastPrinted>
  <dcterms:created xsi:type="dcterms:W3CDTF">2020-06-15T16:37:00Z</dcterms:created>
  <dcterms:modified xsi:type="dcterms:W3CDTF">2020-06-15T16:40:00Z</dcterms:modified>
</cp:coreProperties>
</file>